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98" w:rsidRDefault="00833098">
      <w:pPr>
        <w:pStyle w:val="GvdeMetni"/>
        <w:rPr>
          <w:sz w:val="20"/>
        </w:rPr>
      </w:pPr>
    </w:p>
    <w:p w:rsidR="00833098" w:rsidRDefault="00833098">
      <w:pPr>
        <w:rPr>
          <w:sz w:val="20"/>
        </w:rPr>
        <w:sectPr w:rsidR="00833098">
          <w:type w:val="continuous"/>
          <w:pgSz w:w="11880" w:h="16860"/>
          <w:pgMar w:top="1600" w:right="640" w:bottom="280" w:left="960" w:header="708" w:footer="708" w:gutter="0"/>
          <w:cols w:space="708"/>
        </w:sectPr>
      </w:pPr>
    </w:p>
    <w:p w:rsidR="00833098" w:rsidRDefault="00833098">
      <w:pPr>
        <w:pStyle w:val="GvdeMetni"/>
        <w:spacing w:before="3"/>
        <w:rPr>
          <w:sz w:val="21"/>
        </w:rPr>
      </w:pPr>
    </w:p>
    <w:p w:rsidR="00833098" w:rsidRDefault="00970DCF">
      <w:pPr>
        <w:pStyle w:val="GvdeMetni"/>
        <w:ind w:left="106"/>
      </w:pPr>
      <w:r>
        <w:rPr>
          <w:spacing w:val="-3"/>
        </w:rPr>
        <w:t>Kurum</w:t>
      </w:r>
      <w:r>
        <w:rPr>
          <w:spacing w:val="-11"/>
        </w:rPr>
        <w:t xml:space="preserve"> </w:t>
      </w:r>
      <w:r>
        <w:rPr>
          <w:spacing w:val="-3"/>
        </w:rPr>
        <w:t>Adı:</w:t>
      </w:r>
    </w:p>
    <w:p w:rsidR="00833098" w:rsidRDefault="00970DCF">
      <w:pPr>
        <w:pStyle w:val="GvdeMetni"/>
        <w:tabs>
          <w:tab w:val="left" w:pos="797"/>
        </w:tabs>
        <w:spacing w:before="230"/>
        <w:ind w:left="106"/>
      </w:pPr>
      <w:r>
        <w:t>Sayı</w:t>
      </w:r>
      <w:r>
        <w:tab/>
      </w:r>
      <w:r>
        <w:rPr>
          <w:spacing w:val="-1"/>
        </w:rPr>
        <w:t>: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………………………..</w:t>
      </w:r>
      <w:proofErr w:type="gramEnd"/>
    </w:p>
    <w:p w:rsidR="00833098" w:rsidRDefault="00970DCF">
      <w:pPr>
        <w:pStyle w:val="GvdeMetni"/>
        <w:spacing w:before="41"/>
        <w:ind w:left="108"/>
      </w:pPr>
      <w:proofErr w:type="gramStart"/>
      <w:r>
        <w:rPr>
          <w:spacing w:val="-1"/>
        </w:rPr>
        <w:t>Konu</w:t>
      </w:r>
      <w:r>
        <w:rPr>
          <w:spacing w:val="54"/>
        </w:rPr>
        <w:t xml:space="preserve"> </w:t>
      </w:r>
      <w:r>
        <w:rPr>
          <w:spacing w:val="-1"/>
        </w:rPr>
        <w:t>:</w:t>
      </w:r>
      <w:r>
        <w:rPr>
          <w:spacing w:val="-13"/>
        </w:rPr>
        <w:t xml:space="preserve"> </w:t>
      </w:r>
      <w:r>
        <w:rPr>
          <w:spacing w:val="-1"/>
        </w:rPr>
        <w:t>Avukatlık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Stajı</w:t>
      </w:r>
      <w:r>
        <w:rPr>
          <w:spacing w:val="-16"/>
        </w:rPr>
        <w:t xml:space="preserve"> </w:t>
      </w:r>
      <w:r>
        <w:rPr>
          <w:spacing w:val="-1"/>
        </w:rPr>
        <w:t>İzin</w:t>
      </w:r>
      <w:r>
        <w:rPr>
          <w:spacing w:val="-6"/>
        </w:rPr>
        <w:t xml:space="preserve"> </w:t>
      </w:r>
      <w:r>
        <w:rPr>
          <w:spacing w:val="-1"/>
        </w:rPr>
        <w:t>Belgesi</w:t>
      </w:r>
    </w:p>
    <w:p w:rsidR="00833098" w:rsidRDefault="00970DCF">
      <w:pPr>
        <w:pStyle w:val="GvdeMetni"/>
        <w:spacing w:before="7"/>
      </w:pPr>
      <w:r>
        <w:br w:type="column"/>
      </w:r>
    </w:p>
    <w:p w:rsidR="00833098" w:rsidRDefault="00970DCF">
      <w:pPr>
        <w:pStyle w:val="GvdeMetni"/>
        <w:ind w:left="106"/>
      </w:pPr>
      <w:proofErr w:type="gramStart"/>
      <w:r>
        <w:t>….</w:t>
      </w:r>
      <w:proofErr w:type="gramEnd"/>
      <w:r>
        <w:t>/…./20..</w:t>
      </w:r>
    </w:p>
    <w:p w:rsidR="00833098" w:rsidRDefault="00833098">
      <w:pPr>
        <w:sectPr w:rsidR="00833098">
          <w:type w:val="continuous"/>
          <w:pgSz w:w="11880" w:h="16860"/>
          <w:pgMar w:top="1600" w:right="640" w:bottom="280" w:left="960" w:header="708" w:footer="708" w:gutter="0"/>
          <w:cols w:num="2" w:space="708" w:equalWidth="0">
            <w:col w:w="3533" w:space="4727"/>
            <w:col w:w="2020"/>
          </w:cols>
        </w:sectPr>
      </w:pPr>
    </w:p>
    <w:p w:rsidR="00833098" w:rsidRDefault="00833098">
      <w:pPr>
        <w:pStyle w:val="GvdeMetni"/>
        <w:rPr>
          <w:sz w:val="20"/>
        </w:rPr>
      </w:pPr>
    </w:p>
    <w:p w:rsidR="00833098" w:rsidRDefault="00833098">
      <w:pPr>
        <w:pStyle w:val="GvdeMetni"/>
        <w:rPr>
          <w:sz w:val="20"/>
        </w:rPr>
      </w:pPr>
    </w:p>
    <w:p w:rsidR="00833098" w:rsidRDefault="00833098">
      <w:pPr>
        <w:rPr>
          <w:sz w:val="20"/>
        </w:rPr>
        <w:sectPr w:rsidR="00833098">
          <w:type w:val="continuous"/>
          <w:pgSz w:w="11880" w:h="16860"/>
          <w:pgMar w:top="1600" w:right="640" w:bottom="280" w:left="960" w:header="708" w:footer="708" w:gutter="0"/>
          <w:cols w:space="708"/>
        </w:sectPr>
      </w:pPr>
    </w:p>
    <w:p w:rsidR="00833098" w:rsidRDefault="00833098">
      <w:pPr>
        <w:pStyle w:val="GvdeMetni"/>
        <w:rPr>
          <w:sz w:val="26"/>
        </w:rPr>
      </w:pPr>
    </w:p>
    <w:p w:rsidR="00833098" w:rsidRDefault="00970DCF">
      <w:pPr>
        <w:pStyle w:val="GvdeMetni"/>
        <w:spacing w:before="225"/>
        <w:ind w:left="108"/>
      </w:pPr>
      <w:r>
        <w:rPr>
          <w:spacing w:val="-2"/>
        </w:rPr>
        <w:t>Başvuru</w:t>
      </w:r>
      <w:r>
        <w:rPr>
          <w:spacing w:val="-11"/>
        </w:rPr>
        <w:t xml:space="preserve"> </w:t>
      </w:r>
      <w:r>
        <w:rPr>
          <w:spacing w:val="-2"/>
        </w:rPr>
        <w:t>sahibinin,</w:t>
      </w:r>
    </w:p>
    <w:p w:rsidR="00833098" w:rsidRDefault="00970DCF">
      <w:pPr>
        <w:pStyle w:val="GvdeMetni"/>
        <w:tabs>
          <w:tab w:val="left" w:pos="2357"/>
        </w:tabs>
        <w:spacing w:before="41"/>
        <w:ind w:left="106"/>
      </w:pPr>
      <w:r>
        <w:rPr>
          <w:spacing w:val="-3"/>
        </w:rPr>
        <w:t>T.C</w:t>
      </w:r>
      <w:r>
        <w:rPr>
          <w:spacing w:val="-13"/>
        </w:rPr>
        <w:t xml:space="preserve"> </w:t>
      </w:r>
      <w:r>
        <w:rPr>
          <w:spacing w:val="-3"/>
        </w:rPr>
        <w:t>Kimlik</w:t>
      </w:r>
      <w:r>
        <w:rPr>
          <w:spacing w:val="-4"/>
        </w:rPr>
        <w:t xml:space="preserve"> </w:t>
      </w:r>
      <w:r>
        <w:rPr>
          <w:spacing w:val="-2"/>
        </w:rPr>
        <w:t>No</w:t>
      </w:r>
      <w:r>
        <w:rPr>
          <w:spacing w:val="-2"/>
        </w:rPr>
        <w:tab/>
      </w:r>
      <w:r>
        <w:t>:</w:t>
      </w:r>
    </w:p>
    <w:p w:rsidR="00833098" w:rsidRDefault="00970DCF">
      <w:pPr>
        <w:pStyle w:val="GvdeMetni"/>
        <w:tabs>
          <w:tab w:val="left" w:pos="2301"/>
        </w:tabs>
        <w:spacing w:before="48"/>
        <w:ind w:left="110"/>
      </w:pPr>
      <w:r>
        <w:rPr>
          <w:spacing w:val="-2"/>
        </w:rPr>
        <w:t>Adı</w:t>
      </w:r>
      <w:r>
        <w:rPr>
          <w:spacing w:val="-12"/>
        </w:rPr>
        <w:t xml:space="preserve"> </w:t>
      </w:r>
      <w:r>
        <w:rPr>
          <w:spacing w:val="-2"/>
        </w:rPr>
        <w:t>Soyadı</w:t>
      </w:r>
      <w:r>
        <w:rPr>
          <w:spacing w:val="-2"/>
        </w:rPr>
        <w:tab/>
      </w:r>
      <w:r>
        <w:t>:</w:t>
      </w:r>
    </w:p>
    <w:p w:rsidR="00833098" w:rsidRDefault="00970DCF">
      <w:pPr>
        <w:pStyle w:val="GvdeMetni"/>
        <w:tabs>
          <w:tab w:val="left" w:pos="2301"/>
        </w:tabs>
        <w:spacing w:before="41"/>
        <w:ind w:left="108"/>
      </w:pPr>
      <w:r>
        <w:t>Baba</w:t>
      </w:r>
      <w:r>
        <w:rPr>
          <w:spacing w:val="-12"/>
        </w:rPr>
        <w:t xml:space="preserve"> </w:t>
      </w:r>
      <w:r>
        <w:t>Adı</w:t>
      </w:r>
      <w:r>
        <w:tab/>
        <w:t>:</w:t>
      </w:r>
    </w:p>
    <w:p w:rsidR="00833098" w:rsidRDefault="00970DCF">
      <w:pPr>
        <w:pStyle w:val="GvdeMetni"/>
        <w:tabs>
          <w:tab w:val="left" w:pos="2301"/>
        </w:tabs>
        <w:spacing w:before="41" w:line="304" w:lineRule="auto"/>
        <w:ind w:left="108" w:right="81"/>
      </w:pPr>
      <w:r>
        <w:rPr>
          <w:spacing w:val="-3"/>
        </w:rPr>
        <w:t>Doğum</w:t>
      </w:r>
      <w:r>
        <w:rPr>
          <w:spacing w:val="-10"/>
        </w:rPr>
        <w:t xml:space="preserve"> </w:t>
      </w:r>
      <w:r>
        <w:rPr>
          <w:spacing w:val="-2"/>
        </w:rPr>
        <w:t>Yeri</w:t>
      </w:r>
      <w:r>
        <w:rPr>
          <w:spacing w:val="-13"/>
        </w:rPr>
        <w:t xml:space="preserve"> </w:t>
      </w:r>
      <w:r>
        <w:rPr>
          <w:spacing w:val="-2"/>
        </w:rPr>
        <w:t>ve</w:t>
      </w:r>
      <w:r>
        <w:rPr>
          <w:spacing w:val="-15"/>
        </w:rPr>
        <w:t xml:space="preserve"> </w:t>
      </w:r>
      <w:proofErr w:type="gramStart"/>
      <w:r>
        <w:rPr>
          <w:spacing w:val="-2"/>
        </w:rPr>
        <w:t>Tarihi</w:t>
      </w:r>
      <w:r>
        <w:rPr>
          <w:spacing w:val="19"/>
        </w:rPr>
        <w:t xml:space="preserve"> </w:t>
      </w:r>
      <w:r>
        <w:rPr>
          <w:spacing w:val="-2"/>
        </w:rPr>
        <w:t>:</w:t>
      </w:r>
      <w:r>
        <w:rPr>
          <w:spacing w:val="-57"/>
        </w:rPr>
        <w:t xml:space="preserve"> </w:t>
      </w:r>
      <w:r>
        <w:t>Görev</w:t>
      </w:r>
      <w:proofErr w:type="gramEnd"/>
      <w:r>
        <w:rPr>
          <w:spacing w:val="-3"/>
        </w:rPr>
        <w:t xml:space="preserve"> </w:t>
      </w:r>
      <w:proofErr w:type="spellStart"/>
      <w:r>
        <w:t>Ünvanı</w:t>
      </w:r>
      <w:proofErr w:type="spellEnd"/>
      <w:r>
        <w:tab/>
        <w:t>:</w:t>
      </w:r>
    </w:p>
    <w:p w:rsidR="00833098" w:rsidRDefault="00970DCF">
      <w:pPr>
        <w:pStyle w:val="GvdeMetni"/>
        <w:tabs>
          <w:tab w:val="left" w:pos="2280"/>
        </w:tabs>
        <w:spacing w:line="233" w:lineRule="exact"/>
        <w:ind w:left="110"/>
      </w:pPr>
      <w:r>
        <w:t>Staj</w:t>
      </w:r>
      <w:r>
        <w:rPr>
          <w:spacing w:val="-12"/>
        </w:rPr>
        <w:t xml:space="preserve"> </w:t>
      </w:r>
      <w:r>
        <w:t>Süresi</w:t>
      </w:r>
      <w:r>
        <w:tab/>
        <w:t>:</w:t>
      </w:r>
    </w:p>
    <w:p w:rsidR="00833098" w:rsidRDefault="00970DCF">
      <w:pPr>
        <w:pStyle w:val="GvdeMetni"/>
        <w:tabs>
          <w:tab w:val="left" w:pos="2301"/>
        </w:tabs>
        <w:spacing w:before="75"/>
        <w:ind w:left="108"/>
      </w:pPr>
      <w:r>
        <w:t>Çalıştığı</w:t>
      </w:r>
      <w:r>
        <w:rPr>
          <w:spacing w:val="-10"/>
        </w:rPr>
        <w:t xml:space="preserve"> </w:t>
      </w:r>
      <w:r>
        <w:t>İl</w:t>
      </w:r>
      <w:r>
        <w:tab/>
        <w:t>:</w:t>
      </w:r>
    </w:p>
    <w:p w:rsidR="00833098" w:rsidRDefault="00970DCF">
      <w:pPr>
        <w:pStyle w:val="GvdeMetni"/>
        <w:tabs>
          <w:tab w:val="left" w:pos="2301"/>
        </w:tabs>
        <w:spacing w:before="72"/>
        <w:ind w:left="108"/>
      </w:pPr>
      <w:r>
        <w:t>İşe</w:t>
      </w:r>
      <w:r>
        <w:rPr>
          <w:spacing w:val="-11"/>
        </w:rPr>
        <w:t xml:space="preserve"> </w:t>
      </w:r>
      <w:r>
        <w:t>Giriş</w:t>
      </w:r>
      <w:r>
        <w:rPr>
          <w:spacing w:val="-10"/>
        </w:rPr>
        <w:t xml:space="preserve"> </w:t>
      </w:r>
      <w:r>
        <w:t>Tarihi</w:t>
      </w:r>
      <w:r>
        <w:tab/>
        <w:t>:</w:t>
      </w:r>
    </w:p>
    <w:p w:rsidR="00833098" w:rsidRDefault="00970DCF">
      <w:pPr>
        <w:pStyle w:val="GvdeMetni"/>
        <w:tabs>
          <w:tab w:val="left" w:pos="2301"/>
        </w:tabs>
        <w:spacing w:before="72"/>
        <w:ind w:left="108"/>
      </w:pPr>
      <w:r>
        <w:t>İşten</w:t>
      </w:r>
      <w:r>
        <w:rPr>
          <w:spacing w:val="-13"/>
        </w:rPr>
        <w:t xml:space="preserve"> </w:t>
      </w:r>
      <w:r>
        <w:t>Çıkış</w:t>
      </w:r>
      <w:r>
        <w:rPr>
          <w:spacing w:val="-11"/>
        </w:rPr>
        <w:t xml:space="preserve"> </w:t>
      </w:r>
      <w:r>
        <w:t>Tarihi</w:t>
      </w:r>
      <w:r>
        <w:tab/>
        <w:t>:</w:t>
      </w:r>
    </w:p>
    <w:p w:rsidR="00833098" w:rsidRDefault="00970DCF">
      <w:pPr>
        <w:pStyle w:val="GvdeMetni"/>
        <w:spacing w:before="222"/>
        <w:ind w:left="106"/>
      </w:pPr>
      <w:r>
        <w:br w:type="column"/>
      </w:r>
      <w:r w:rsidR="00CC4C6C">
        <w:rPr>
          <w:spacing w:val="-1"/>
        </w:rPr>
        <w:t>TEKİRDAĞ</w:t>
      </w:r>
      <w:r>
        <w:rPr>
          <w:spacing w:val="22"/>
        </w:rPr>
        <w:t xml:space="preserve"> </w:t>
      </w:r>
      <w:r>
        <w:rPr>
          <w:spacing w:val="-1"/>
        </w:rPr>
        <w:t>BAROSU</w:t>
      </w:r>
      <w:r>
        <w:rPr>
          <w:spacing w:val="8"/>
        </w:rPr>
        <w:t xml:space="preserve"> </w:t>
      </w:r>
      <w:r>
        <w:rPr>
          <w:spacing w:val="-1"/>
        </w:rPr>
        <w:t>BAŞKANLIĞINA</w:t>
      </w:r>
    </w:p>
    <w:p w:rsidR="00833098" w:rsidRDefault="00833098">
      <w:pPr>
        <w:sectPr w:rsidR="00833098">
          <w:type w:val="continuous"/>
          <w:pgSz w:w="11880" w:h="16860"/>
          <w:pgMar w:top="1600" w:right="640" w:bottom="280" w:left="960" w:header="708" w:footer="708" w:gutter="0"/>
          <w:cols w:num="2" w:space="708" w:equalWidth="0">
            <w:col w:w="2465" w:space="228"/>
            <w:col w:w="7587"/>
          </w:cols>
        </w:sectPr>
      </w:pPr>
    </w:p>
    <w:p w:rsidR="00833098" w:rsidRDefault="00833098">
      <w:pPr>
        <w:pStyle w:val="GvdeMetni"/>
        <w:spacing w:before="3"/>
        <w:rPr>
          <w:sz w:val="27"/>
        </w:rPr>
      </w:pPr>
    </w:p>
    <w:p w:rsidR="00833098" w:rsidRDefault="00970DCF">
      <w:pPr>
        <w:pStyle w:val="GvdeMetni"/>
        <w:tabs>
          <w:tab w:val="left" w:leader="dot" w:pos="7455"/>
        </w:tabs>
        <w:spacing w:before="90"/>
        <w:ind w:left="802"/>
        <w:jc w:val="both"/>
      </w:pPr>
      <w:r>
        <w:rPr>
          <w:spacing w:val="-2"/>
        </w:rPr>
        <w:t>Yukarıda</w:t>
      </w:r>
      <w:r>
        <w:rPr>
          <w:spacing w:val="-4"/>
        </w:rPr>
        <w:t xml:space="preserve"> </w:t>
      </w:r>
      <w:r>
        <w:rPr>
          <w:spacing w:val="-2"/>
        </w:rPr>
        <w:t>kimlik</w:t>
      </w:r>
      <w:r>
        <w:rPr>
          <w:spacing w:val="-12"/>
        </w:rPr>
        <w:t xml:space="preserve"> </w:t>
      </w:r>
      <w:r>
        <w:rPr>
          <w:spacing w:val="-2"/>
        </w:rPr>
        <w:t>bilgileri</w:t>
      </w:r>
      <w:r>
        <w:rPr>
          <w:spacing w:val="5"/>
        </w:rPr>
        <w:t xml:space="preserve"> </w:t>
      </w:r>
      <w:r>
        <w:rPr>
          <w:spacing w:val="-2"/>
        </w:rPr>
        <w:t>bulunan</w:t>
      </w:r>
      <w:r>
        <w:rPr>
          <w:spacing w:val="-3"/>
        </w:rPr>
        <w:t xml:space="preserve"> </w:t>
      </w:r>
      <w:r>
        <w:rPr>
          <w:spacing w:val="-2"/>
        </w:rPr>
        <w:t>personel</w:t>
      </w:r>
      <w:r>
        <w:rPr>
          <w:spacing w:val="3"/>
        </w:rPr>
        <w:t xml:space="preserve"> </w:t>
      </w:r>
      <w:r>
        <w:rPr>
          <w:spacing w:val="-2"/>
        </w:rPr>
        <w:t>kurumumuzda</w:t>
      </w:r>
      <w:r>
        <w:rPr>
          <w:spacing w:val="-2"/>
        </w:rPr>
        <w:tab/>
      </w:r>
      <w:r>
        <w:t>olarak</w:t>
      </w:r>
      <w:r>
        <w:rPr>
          <w:spacing w:val="-2"/>
        </w:rPr>
        <w:t xml:space="preserve"> </w:t>
      </w:r>
      <w:r>
        <w:t>çalışmakta</w:t>
      </w:r>
      <w:r>
        <w:rPr>
          <w:spacing w:val="-1"/>
        </w:rPr>
        <w:t xml:space="preserve"> </w:t>
      </w:r>
      <w:r>
        <w:t>olup</w:t>
      </w:r>
      <w:r>
        <w:rPr>
          <w:spacing w:val="2"/>
        </w:rPr>
        <w:t xml:space="preserve"> </w:t>
      </w:r>
      <w:r>
        <w:t>1136</w:t>
      </w:r>
    </w:p>
    <w:p w:rsidR="00833098" w:rsidRDefault="00970DCF">
      <w:pPr>
        <w:pStyle w:val="GvdeMetni"/>
        <w:spacing w:before="2"/>
        <w:ind w:left="110" w:right="104"/>
        <w:jc w:val="both"/>
      </w:pPr>
      <w:proofErr w:type="gramStart"/>
      <w:r>
        <w:t>sayılı</w:t>
      </w:r>
      <w:proofErr w:type="gramEnd"/>
      <w:r>
        <w:t xml:space="preserve"> Avukatlık</w:t>
      </w:r>
      <w:r>
        <w:rPr>
          <w:spacing w:val="1"/>
        </w:rPr>
        <w:t xml:space="preserve"> </w:t>
      </w:r>
      <w:r>
        <w:t>Kanunu, TBB Staj Yönetmeliği ve</w:t>
      </w:r>
      <w:r>
        <w:rPr>
          <w:spacing w:val="1"/>
        </w:rPr>
        <w:t xml:space="preserve"> </w:t>
      </w:r>
      <w:r>
        <w:t>TBB’nin 2022/49</w:t>
      </w:r>
      <w:r>
        <w:rPr>
          <w:spacing w:val="1"/>
        </w:rPr>
        <w:t xml:space="preserve"> </w:t>
      </w:r>
      <w:r>
        <w:t>sayılı duyurusu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rPr>
          <w:spacing w:val="11"/>
        </w:rPr>
        <w:t xml:space="preserve">gereğini </w:t>
      </w:r>
      <w:r>
        <w:t>sağlayacak şekilde avukatlık stajını fiilen yapması, gerek Adalet Komisyonu gerekse Avukat</w:t>
      </w:r>
      <w:r>
        <w:rPr>
          <w:spacing w:val="1"/>
        </w:rPr>
        <w:t xml:space="preserve"> </w:t>
      </w:r>
      <w:r>
        <w:t>yanı stajında mesai saatleri içerisinde ve gerektiği hallerde mesai saatleri dışında Staj Eğitimlerine</w:t>
      </w:r>
      <w:r>
        <w:rPr>
          <w:spacing w:val="1"/>
        </w:rPr>
        <w:t xml:space="preserve"> </w:t>
      </w:r>
      <w:r>
        <w:t>kesintisiz katılması, Staj Eğitim faaliyetlerinin aksatılmadan tamamlanması konusunda kurumumuzca</w:t>
      </w:r>
      <w:r>
        <w:rPr>
          <w:spacing w:val="1"/>
        </w:rPr>
        <w:t xml:space="preserve"> </w:t>
      </w:r>
      <w:r>
        <w:t>söz konusu personele ilgili kanun ve yönetmelikte belirtilen kolaylıklar ve izin imkanlarının sağlandığı</w:t>
      </w:r>
      <w:r>
        <w:rPr>
          <w:spacing w:val="1"/>
        </w:rPr>
        <w:t xml:space="preserve"> </w:t>
      </w:r>
      <w:r>
        <w:t>hususunu;</w:t>
      </w:r>
    </w:p>
    <w:p w:rsidR="00833098" w:rsidRDefault="00833098">
      <w:pPr>
        <w:pStyle w:val="GvdeMetni"/>
        <w:spacing w:before="7"/>
        <w:rPr>
          <w:sz w:val="28"/>
        </w:rPr>
      </w:pPr>
    </w:p>
    <w:p w:rsidR="00833098" w:rsidRDefault="00970DCF">
      <w:pPr>
        <w:pStyle w:val="GvdeMetni"/>
        <w:ind w:left="799"/>
        <w:jc w:val="both"/>
      </w:pPr>
      <w:r>
        <w:rPr>
          <w:spacing w:val="-3"/>
        </w:rPr>
        <w:t>Bilgilerinize</w:t>
      </w:r>
      <w:r>
        <w:rPr>
          <w:spacing w:val="6"/>
        </w:rPr>
        <w:t xml:space="preserve"> </w:t>
      </w:r>
      <w:r>
        <w:rPr>
          <w:spacing w:val="-2"/>
        </w:rPr>
        <w:t>arz</w:t>
      </w:r>
      <w:r>
        <w:rPr>
          <w:spacing w:val="-12"/>
        </w:rPr>
        <w:t xml:space="preserve"> </w:t>
      </w:r>
      <w:r>
        <w:rPr>
          <w:spacing w:val="-2"/>
        </w:rPr>
        <w:t>ederim.</w:t>
      </w:r>
    </w:p>
    <w:p w:rsidR="00833098" w:rsidRDefault="00833098">
      <w:pPr>
        <w:pStyle w:val="GvdeMetni"/>
        <w:spacing w:before="1"/>
        <w:rPr>
          <w:sz w:val="31"/>
        </w:rPr>
      </w:pPr>
    </w:p>
    <w:p w:rsidR="00833098" w:rsidRDefault="00970DCF">
      <w:pPr>
        <w:pStyle w:val="GvdeMetni"/>
        <w:spacing w:before="1"/>
        <w:ind w:left="113" w:right="106"/>
        <w:jc w:val="both"/>
      </w:pPr>
      <w:r>
        <w:t>İş bu belge ilgilinin talebiyle Türkiye Barolar Birliği Başka</w:t>
      </w:r>
      <w:r w:rsidR="00470318">
        <w:t>nlığı’na sunulmak üzere Tekirdağ</w:t>
      </w:r>
      <w:bookmarkStart w:id="0" w:name="_GoBack"/>
      <w:bookmarkEnd w:id="0"/>
      <w:r>
        <w:t xml:space="preserve"> Barosu</w:t>
      </w:r>
      <w:r>
        <w:rPr>
          <w:spacing w:val="1"/>
        </w:rPr>
        <w:t xml:space="preserve"> </w:t>
      </w:r>
      <w:r>
        <w:t>Başkanlığı</w:t>
      </w:r>
      <w:r>
        <w:rPr>
          <w:spacing w:val="-3"/>
        </w:rPr>
        <w:t xml:space="preserve"> </w:t>
      </w:r>
      <w:r>
        <w:t>tarafına</w:t>
      </w:r>
      <w:r>
        <w:rPr>
          <w:spacing w:val="-5"/>
        </w:rPr>
        <w:t xml:space="preserve"> </w:t>
      </w:r>
      <w:r>
        <w:t>düzenlenmiştir.</w:t>
      </w:r>
    </w:p>
    <w:p w:rsidR="00833098" w:rsidRDefault="00833098">
      <w:pPr>
        <w:pStyle w:val="GvdeMetni"/>
        <w:rPr>
          <w:sz w:val="26"/>
        </w:rPr>
      </w:pPr>
    </w:p>
    <w:p w:rsidR="00833098" w:rsidRDefault="00833098">
      <w:pPr>
        <w:pStyle w:val="GvdeMetni"/>
        <w:spacing w:before="7"/>
        <w:rPr>
          <w:sz w:val="32"/>
        </w:rPr>
      </w:pPr>
    </w:p>
    <w:p w:rsidR="00833098" w:rsidRDefault="00970DCF">
      <w:pPr>
        <w:pStyle w:val="GvdeMetni"/>
        <w:ind w:right="885"/>
        <w:jc w:val="right"/>
      </w:pPr>
      <w:r>
        <w:rPr>
          <w:spacing w:val="-4"/>
        </w:rPr>
        <w:t>Düzenleyen</w:t>
      </w:r>
      <w:r>
        <w:rPr>
          <w:spacing w:val="-10"/>
        </w:rPr>
        <w:t xml:space="preserve"> </w:t>
      </w:r>
      <w:r>
        <w:rPr>
          <w:spacing w:val="-3"/>
        </w:rPr>
        <w:t>Kişi</w:t>
      </w:r>
    </w:p>
    <w:p w:rsidR="00833098" w:rsidRDefault="00833098">
      <w:pPr>
        <w:pStyle w:val="GvdeMetni"/>
        <w:spacing w:before="2"/>
        <w:rPr>
          <w:sz w:val="22"/>
        </w:rPr>
      </w:pPr>
    </w:p>
    <w:p w:rsidR="00833098" w:rsidRDefault="00970DCF">
      <w:pPr>
        <w:pStyle w:val="GvdeMetni"/>
        <w:ind w:right="1235"/>
        <w:jc w:val="right"/>
      </w:pPr>
      <w:proofErr w:type="spellStart"/>
      <w:r>
        <w:t>Ünvan</w:t>
      </w:r>
      <w:proofErr w:type="spellEnd"/>
    </w:p>
    <w:sectPr w:rsidR="00833098" w:rsidSect="00833098">
      <w:type w:val="continuous"/>
      <w:pgSz w:w="11880" w:h="16860"/>
      <w:pgMar w:top="1600" w:right="6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33098"/>
    <w:rsid w:val="00470318"/>
    <w:rsid w:val="00833098"/>
    <w:rsid w:val="00970DCF"/>
    <w:rsid w:val="00CC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CE5C"/>
  <w15:docId w15:val="{1E34A9F8-7852-4CD6-BC78-35354CA4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33098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30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33098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833098"/>
  </w:style>
  <w:style w:type="paragraph" w:customStyle="1" w:styleId="TableParagraph">
    <w:name w:val="Table Paragraph"/>
    <w:basedOn w:val="Normal"/>
    <w:uiPriority w:val="1"/>
    <w:qFormat/>
    <w:rsid w:val="0083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Ümit Örücü</dc:creator>
  <cp:lastModifiedBy>pc</cp:lastModifiedBy>
  <cp:revision>3</cp:revision>
  <dcterms:created xsi:type="dcterms:W3CDTF">2024-12-04T07:35:00Z</dcterms:created>
  <dcterms:modified xsi:type="dcterms:W3CDTF">2025-09-15T11:09:00Z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2024-12-04T00:00:00Z</vt:filetime>
  </property>
</Properties>
</file>